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7174C" w14:textId="77777777" w:rsidR="00DF4AF0" w:rsidRDefault="00E45181" w:rsidP="00DF4AF0">
      <w:pPr>
        <w:pStyle w:val="Heading2"/>
        <w:spacing w:before="100" w:after="100"/>
        <w:ind w:firstLine="0"/>
        <w:jc w:val="right"/>
        <w:rPr>
          <w:rFonts w:eastAsia="Calibri"/>
          <w:color w:val="0070C0"/>
        </w:rPr>
      </w:pPr>
      <w:bookmarkStart w:id="0" w:name="_Toc26905533"/>
      <w:bookmarkStart w:id="1" w:name="_Toc31289558"/>
      <w:r w:rsidRPr="002609D8">
        <w:rPr>
          <w:rFonts w:eastAsia="Calibri"/>
          <w:color w:val="0070C0"/>
        </w:rPr>
        <w:t xml:space="preserve">Додаток </w:t>
      </w:r>
      <w:r w:rsidR="00E72AA6" w:rsidRPr="00DA1CFC">
        <w:rPr>
          <w:rFonts w:eastAsia="Calibri"/>
          <w:color w:val="0070C0"/>
        </w:rPr>
        <w:t>4</w:t>
      </w:r>
    </w:p>
    <w:p w14:paraId="1C366602" w14:textId="3EBF0C49" w:rsidR="00E45181" w:rsidRPr="002609D8" w:rsidRDefault="00E45181" w:rsidP="00DF4AF0">
      <w:pPr>
        <w:pStyle w:val="Heading2"/>
        <w:spacing w:before="100" w:after="100"/>
        <w:ind w:firstLine="0"/>
        <w:jc w:val="center"/>
        <w:rPr>
          <w:rFonts w:eastAsia="Calibri"/>
          <w:color w:val="0070C0"/>
        </w:rPr>
      </w:pPr>
      <w:r w:rsidRPr="002609D8">
        <w:rPr>
          <w:rFonts w:eastAsia="Calibri"/>
          <w:color w:val="0070C0"/>
        </w:rPr>
        <w:t xml:space="preserve">Рекомендована форма оформлення результатів </w:t>
      </w:r>
      <w:r w:rsidR="00105433" w:rsidRPr="00105433">
        <w:rPr>
          <w:rFonts w:eastAsia="Calibri"/>
          <w:color w:val="0070C0"/>
        </w:rPr>
        <w:t>ґ</w:t>
      </w:r>
      <w:r w:rsidRPr="002609D8">
        <w:rPr>
          <w:rFonts w:eastAsia="Calibri"/>
          <w:color w:val="0070C0"/>
        </w:rPr>
        <w:t>ендерного аналізу бюджетної програми</w:t>
      </w:r>
      <w:bookmarkEnd w:id="0"/>
      <w:bookmarkEnd w:id="1"/>
    </w:p>
    <w:p w14:paraId="6DF410AC" w14:textId="77777777" w:rsidR="00E45181" w:rsidRDefault="00E45181" w:rsidP="00E45181">
      <w:pPr>
        <w:ind w:firstLine="0"/>
        <w:jc w:val="center"/>
        <w:rPr>
          <w:rFonts w:cs="Calibri"/>
          <w:b/>
          <w:szCs w:val="24"/>
        </w:rPr>
      </w:pPr>
    </w:p>
    <w:p w14:paraId="47308E4B" w14:textId="697D5A62" w:rsidR="00E45181" w:rsidRDefault="00E45181" w:rsidP="00E45181">
      <w:pPr>
        <w:ind w:firstLine="0"/>
        <w:jc w:val="center"/>
        <w:rPr>
          <w:rFonts w:cs="Calibri"/>
          <w:b/>
          <w:szCs w:val="24"/>
        </w:rPr>
      </w:pPr>
      <w:r>
        <w:rPr>
          <w:rFonts w:cs="Calibri"/>
          <w:b/>
          <w:szCs w:val="24"/>
        </w:rPr>
        <w:t xml:space="preserve">Результати </w:t>
      </w:r>
      <w:r w:rsidR="00105433" w:rsidRPr="00105433">
        <w:rPr>
          <w:rFonts w:cs="Calibri"/>
          <w:b/>
          <w:szCs w:val="24"/>
        </w:rPr>
        <w:t>ґ</w:t>
      </w:r>
      <w:r>
        <w:rPr>
          <w:rFonts w:cs="Calibri"/>
          <w:b/>
          <w:szCs w:val="24"/>
        </w:rPr>
        <w:t>ендерного аналізу бюджетної програми</w:t>
      </w:r>
    </w:p>
    <w:p w14:paraId="2CCFBE2C" w14:textId="77777777" w:rsidR="00E45181" w:rsidRDefault="00E45181" w:rsidP="00E45181">
      <w:pPr>
        <w:ind w:firstLine="0"/>
        <w:jc w:val="center"/>
        <w:rPr>
          <w:rFonts w:cs="Calibri"/>
          <w:szCs w:val="24"/>
          <w:u w:val="single"/>
        </w:rPr>
      </w:pPr>
      <w:r>
        <w:rPr>
          <w:rFonts w:cs="Calibri"/>
          <w:szCs w:val="24"/>
          <w:u w:val="single"/>
        </w:rPr>
        <w:t>(КПКВК, найменування бюджетної програми)</w:t>
      </w:r>
    </w:p>
    <w:p w14:paraId="38BF592E" w14:textId="77777777" w:rsidR="00E45181" w:rsidRDefault="00E45181" w:rsidP="00E45181">
      <w:pPr>
        <w:ind w:firstLine="0"/>
        <w:jc w:val="center"/>
        <w:rPr>
          <w:rFonts w:cs="Calibri"/>
          <w:b/>
          <w:szCs w:val="24"/>
        </w:rPr>
      </w:pPr>
      <w:r>
        <w:rPr>
          <w:rFonts w:cs="Calibri"/>
          <w:b/>
          <w:szCs w:val="24"/>
        </w:rPr>
        <w:t>у __ 20__ році</w:t>
      </w:r>
    </w:p>
    <w:p w14:paraId="1FCD0039" w14:textId="77777777" w:rsidR="00E45181" w:rsidRPr="006462C8" w:rsidRDefault="00E45181" w:rsidP="00E45181">
      <w:pPr>
        <w:ind w:firstLine="0"/>
        <w:rPr>
          <w:rFonts w:cs="Calibri"/>
          <w:szCs w:val="24"/>
        </w:rPr>
      </w:pPr>
    </w:p>
    <w:p w14:paraId="168E3B43" w14:textId="152BCC59" w:rsidR="00E45181" w:rsidRPr="006462C8" w:rsidRDefault="00E45181" w:rsidP="00E45181">
      <w:pPr>
        <w:spacing w:before="0" w:beforeAutospacing="0" w:after="120" w:afterAutospacing="0"/>
        <w:ind w:firstLine="0"/>
        <w:rPr>
          <w:rFonts w:cs="Calibri"/>
          <w:i/>
          <w:color w:val="000000"/>
          <w:szCs w:val="24"/>
        </w:rPr>
      </w:pPr>
      <w:r w:rsidRPr="006462C8">
        <w:rPr>
          <w:rFonts w:cs="Calibri"/>
          <w:color w:val="000000"/>
          <w:szCs w:val="24"/>
        </w:rPr>
        <w:t xml:space="preserve">1. Період дії бюджетної програми, охоплений </w:t>
      </w:r>
      <w:r w:rsidR="00105433" w:rsidRPr="00105433">
        <w:rPr>
          <w:rFonts w:cs="Calibri"/>
          <w:color w:val="000000"/>
          <w:szCs w:val="24"/>
        </w:rPr>
        <w:t>ґ</w:t>
      </w:r>
      <w:r w:rsidRPr="006462C8">
        <w:rPr>
          <w:rFonts w:cs="Calibri"/>
          <w:color w:val="000000"/>
          <w:szCs w:val="24"/>
        </w:rPr>
        <w:t>ендерним аналізом</w:t>
      </w:r>
      <w:r w:rsidR="00105433">
        <w:rPr>
          <w:rFonts w:cs="Calibri"/>
          <w:color w:val="000000"/>
          <w:szCs w:val="24"/>
        </w:rPr>
        <w:t>:</w:t>
      </w:r>
      <w:r w:rsidRPr="006462C8">
        <w:rPr>
          <w:rFonts w:cs="Calibri"/>
          <w:color w:val="000000"/>
          <w:szCs w:val="24"/>
        </w:rPr>
        <w:t>__</w:t>
      </w:r>
      <w:r>
        <w:rPr>
          <w:rFonts w:cs="Calibri"/>
          <w:color w:val="000000"/>
          <w:szCs w:val="24"/>
        </w:rPr>
        <w:t>_______________</w:t>
      </w:r>
      <w:r w:rsidRPr="006462C8">
        <w:rPr>
          <w:rFonts w:cs="Calibri"/>
          <w:color w:val="000000"/>
          <w:szCs w:val="24"/>
        </w:rPr>
        <w:t>_.</w:t>
      </w:r>
    </w:p>
    <w:p w14:paraId="698447CA" w14:textId="77777777" w:rsidR="00E45181" w:rsidRPr="006462C8" w:rsidRDefault="00E45181" w:rsidP="00E45181">
      <w:pPr>
        <w:spacing w:before="0" w:beforeAutospacing="0" w:after="120" w:afterAutospacing="0"/>
        <w:ind w:firstLine="0"/>
        <w:rPr>
          <w:rFonts w:cs="Calibri"/>
          <w:szCs w:val="24"/>
        </w:rPr>
      </w:pPr>
      <w:r w:rsidRPr="006462C8">
        <w:rPr>
          <w:rFonts w:cs="Calibri"/>
          <w:szCs w:val="24"/>
        </w:rPr>
        <w:t xml:space="preserve">2. Перелік державних послуг, що надаються в межах бюджетної програми, цільові групи надавачів та отримувачів державних послуг (у </w:t>
      </w:r>
      <w:proofErr w:type="spellStart"/>
      <w:r w:rsidRPr="006462C8">
        <w:rPr>
          <w:rFonts w:cs="Calibri"/>
          <w:szCs w:val="24"/>
        </w:rPr>
        <w:t>т.ч</w:t>
      </w:r>
      <w:proofErr w:type="spellEnd"/>
      <w:r w:rsidRPr="006462C8">
        <w:rPr>
          <w:rFonts w:cs="Calibri"/>
          <w:szCs w:val="24"/>
        </w:rPr>
        <w:t>. потенц</w:t>
      </w:r>
      <w:r>
        <w:rPr>
          <w:rFonts w:cs="Calibri"/>
          <w:szCs w:val="24"/>
        </w:rPr>
        <w:t>ійні)</w:t>
      </w:r>
      <w:r w:rsidR="00105433">
        <w:rPr>
          <w:rFonts w:cs="Calibri"/>
          <w:szCs w:val="24"/>
        </w:rPr>
        <w:t>:</w:t>
      </w:r>
      <w:r>
        <w:rPr>
          <w:rFonts w:cs="Calibri"/>
          <w:szCs w:val="24"/>
        </w:rPr>
        <w:t xml:space="preserve"> ______________________</w:t>
      </w:r>
      <w:r w:rsidRPr="006462C8">
        <w:rPr>
          <w:rFonts w:cs="Calibri"/>
          <w:szCs w:val="24"/>
        </w:rPr>
        <w:t>_</w:t>
      </w:r>
      <w:r>
        <w:rPr>
          <w:rFonts w:cs="Calibri"/>
          <w:szCs w:val="24"/>
        </w:rPr>
        <w:t>_</w:t>
      </w:r>
    </w:p>
    <w:p w14:paraId="12C2F10B" w14:textId="77777777" w:rsidR="00E45181" w:rsidRPr="006462C8" w:rsidRDefault="00E45181" w:rsidP="00E45181">
      <w:pPr>
        <w:spacing w:before="0" w:beforeAutospacing="0" w:after="120" w:afterAutospacing="0"/>
        <w:ind w:firstLine="0"/>
        <w:rPr>
          <w:rFonts w:cs="Calibri"/>
          <w:szCs w:val="24"/>
        </w:rPr>
      </w:pPr>
      <w:r>
        <w:rPr>
          <w:rFonts w:cs="Calibri"/>
          <w:szCs w:val="24"/>
        </w:rPr>
        <w:t>________________________</w:t>
      </w:r>
      <w:r w:rsidRPr="006462C8">
        <w:rPr>
          <w:rFonts w:cs="Calibri"/>
          <w:szCs w:val="24"/>
        </w:rPr>
        <w:t>________________________________________________</w:t>
      </w:r>
      <w:r>
        <w:rPr>
          <w:rFonts w:cs="Calibri"/>
          <w:szCs w:val="24"/>
        </w:rPr>
        <w:t>___</w:t>
      </w:r>
      <w:r w:rsidRPr="006462C8">
        <w:rPr>
          <w:rFonts w:cs="Calibri"/>
          <w:szCs w:val="24"/>
        </w:rPr>
        <w:t>___</w:t>
      </w:r>
    </w:p>
    <w:p w14:paraId="5BA5F29C" w14:textId="4C4B26A2" w:rsidR="00E45181" w:rsidRPr="006462C8" w:rsidRDefault="00E45181" w:rsidP="00E45181">
      <w:pPr>
        <w:spacing w:before="0" w:beforeAutospacing="0" w:after="120" w:afterAutospacing="0"/>
        <w:ind w:firstLine="0"/>
        <w:rPr>
          <w:rFonts w:cs="Calibri"/>
          <w:szCs w:val="24"/>
        </w:rPr>
      </w:pPr>
      <w:r w:rsidRPr="006462C8">
        <w:rPr>
          <w:rFonts w:cs="Calibri"/>
          <w:szCs w:val="24"/>
        </w:rPr>
        <w:t xml:space="preserve">3. Висновки за результатами </w:t>
      </w:r>
      <w:r w:rsidR="00105433" w:rsidRPr="00105433">
        <w:rPr>
          <w:rFonts w:cs="Calibri"/>
          <w:szCs w:val="24"/>
        </w:rPr>
        <w:t>ґ</w:t>
      </w:r>
      <w:r w:rsidRPr="006462C8">
        <w:rPr>
          <w:rFonts w:cs="Calibri"/>
          <w:szCs w:val="24"/>
        </w:rPr>
        <w:t>ендерного аналізу бюджетної програми:</w:t>
      </w:r>
    </w:p>
    <w:p w14:paraId="08592CAF" w14:textId="7746F311" w:rsidR="00E45181" w:rsidRDefault="00E45181" w:rsidP="00E45181">
      <w:pPr>
        <w:spacing w:before="0" w:beforeAutospacing="0" w:after="120" w:afterAutospacing="0"/>
        <w:ind w:firstLine="0"/>
        <w:rPr>
          <w:rFonts w:cs="Calibri"/>
          <w:szCs w:val="24"/>
        </w:rPr>
      </w:pPr>
      <w:r w:rsidRPr="006462C8">
        <w:rPr>
          <w:rFonts w:cs="Calibri"/>
          <w:szCs w:val="24"/>
        </w:rPr>
        <w:t xml:space="preserve">- наявність та якість даних, необхідних для проведення </w:t>
      </w:r>
      <w:r w:rsidR="00AB09C1" w:rsidRPr="00AB09C1">
        <w:rPr>
          <w:rFonts w:cs="Calibri"/>
          <w:szCs w:val="24"/>
        </w:rPr>
        <w:t>ґ</w:t>
      </w:r>
      <w:r w:rsidRPr="006462C8">
        <w:rPr>
          <w:rFonts w:cs="Calibri"/>
          <w:szCs w:val="24"/>
        </w:rPr>
        <w:t>ендерного аналізу бюджетної програми</w:t>
      </w:r>
      <w:r>
        <w:rPr>
          <w:rFonts w:cs="Calibri"/>
          <w:szCs w:val="24"/>
        </w:rPr>
        <w:t xml:space="preserve"> </w:t>
      </w:r>
      <w:r w:rsidRPr="006462C8">
        <w:rPr>
          <w:rFonts w:cs="Calibri"/>
          <w:i/>
          <w:szCs w:val="24"/>
        </w:rPr>
        <w:t xml:space="preserve">(зокрема, репрезентативність, </w:t>
      </w:r>
      <w:proofErr w:type="spellStart"/>
      <w:r w:rsidRPr="006462C8">
        <w:rPr>
          <w:rFonts w:cs="Calibri"/>
          <w:i/>
          <w:szCs w:val="24"/>
        </w:rPr>
        <w:t>співставність</w:t>
      </w:r>
      <w:proofErr w:type="spellEnd"/>
      <w:r w:rsidRPr="006462C8">
        <w:rPr>
          <w:rFonts w:cs="Calibri"/>
          <w:i/>
          <w:szCs w:val="24"/>
        </w:rPr>
        <w:t xml:space="preserve">, </w:t>
      </w:r>
      <w:proofErr w:type="spellStart"/>
      <w:r w:rsidRPr="006462C8">
        <w:rPr>
          <w:rFonts w:cs="Calibri"/>
          <w:i/>
          <w:szCs w:val="24"/>
        </w:rPr>
        <w:t>згрупованість</w:t>
      </w:r>
      <w:proofErr w:type="spellEnd"/>
      <w:r w:rsidRPr="006462C8">
        <w:rPr>
          <w:rFonts w:cs="Calibri"/>
          <w:i/>
          <w:szCs w:val="24"/>
        </w:rPr>
        <w:t xml:space="preserve"> даних за статтю й іншими ознаками, доцільними для проведення </w:t>
      </w:r>
      <w:r w:rsidR="00105433" w:rsidRPr="00105433">
        <w:rPr>
          <w:rFonts w:cs="Calibri"/>
          <w:i/>
          <w:szCs w:val="24"/>
        </w:rPr>
        <w:t>ґ</w:t>
      </w:r>
      <w:r w:rsidRPr="006462C8">
        <w:rPr>
          <w:rFonts w:cs="Calibri"/>
          <w:i/>
          <w:szCs w:val="24"/>
        </w:rPr>
        <w:t xml:space="preserve">ендерного аналізу бюджетної програми): </w:t>
      </w:r>
      <w:r>
        <w:rPr>
          <w:rFonts w:cs="Calibri"/>
          <w:szCs w:val="24"/>
        </w:rPr>
        <w:t>__________________________________________________________________</w:t>
      </w:r>
    </w:p>
    <w:p w14:paraId="6013D92A" w14:textId="77777777" w:rsidR="00E45181" w:rsidRDefault="00E45181" w:rsidP="00E45181">
      <w:pPr>
        <w:spacing w:before="0" w:beforeAutospacing="0" w:after="120" w:afterAutospacing="0"/>
        <w:ind w:firstLine="0"/>
        <w:rPr>
          <w:rFonts w:cs="Calibri"/>
          <w:i/>
          <w:szCs w:val="24"/>
        </w:rPr>
      </w:pPr>
      <w:r>
        <w:rPr>
          <w:rFonts w:cs="Calibri"/>
          <w:szCs w:val="24"/>
        </w:rPr>
        <w:t>______________________________________________________________________________</w:t>
      </w:r>
    </w:p>
    <w:p w14:paraId="747F04CF" w14:textId="2D06D883" w:rsidR="00E45181" w:rsidRDefault="00E45181" w:rsidP="00E45181">
      <w:pPr>
        <w:spacing w:before="0" w:beforeAutospacing="0" w:after="120" w:afterAutospacing="0"/>
        <w:ind w:firstLine="0"/>
        <w:rPr>
          <w:rFonts w:cs="Calibri"/>
          <w:szCs w:val="24"/>
        </w:rPr>
      </w:pPr>
      <w:r>
        <w:rPr>
          <w:rFonts w:cs="Calibri"/>
          <w:szCs w:val="24"/>
        </w:rPr>
        <w:t xml:space="preserve">- відповідність бюджетної програми взятим Україною зобов’язанням щодо </w:t>
      </w:r>
      <w:r w:rsidR="00AB09C1" w:rsidRPr="00AB09C1">
        <w:rPr>
          <w:rFonts w:cs="Calibri"/>
          <w:szCs w:val="24"/>
        </w:rPr>
        <w:t>ґ</w:t>
      </w:r>
      <w:r>
        <w:rPr>
          <w:rFonts w:cs="Calibri"/>
          <w:szCs w:val="24"/>
        </w:rPr>
        <w:t xml:space="preserve">ендерної рівності, вимогам нормативно-правових актів та інших документів, які містять інформацію про </w:t>
      </w:r>
      <w:r w:rsidR="00105433" w:rsidRPr="00105433">
        <w:rPr>
          <w:rFonts w:cs="Calibri"/>
          <w:szCs w:val="24"/>
        </w:rPr>
        <w:t>ґ</w:t>
      </w:r>
      <w:r>
        <w:rPr>
          <w:rFonts w:cs="Calibri"/>
          <w:szCs w:val="24"/>
        </w:rPr>
        <w:t xml:space="preserve">ендерну рівність, у </w:t>
      </w:r>
      <w:proofErr w:type="spellStart"/>
      <w:r>
        <w:rPr>
          <w:rFonts w:cs="Calibri"/>
          <w:szCs w:val="24"/>
        </w:rPr>
        <w:t>т.ч</w:t>
      </w:r>
      <w:proofErr w:type="spellEnd"/>
      <w:r>
        <w:rPr>
          <w:rFonts w:cs="Calibri"/>
          <w:szCs w:val="24"/>
        </w:rPr>
        <w:t xml:space="preserve">. відповідність завданням стратегічних і програмних документів держави з </w:t>
      </w:r>
      <w:r w:rsidR="00105433" w:rsidRPr="00105433">
        <w:rPr>
          <w:rFonts w:cs="Calibri"/>
          <w:szCs w:val="24"/>
        </w:rPr>
        <w:t>ґ</w:t>
      </w:r>
      <w:r>
        <w:rPr>
          <w:rFonts w:cs="Calibri"/>
          <w:szCs w:val="24"/>
        </w:rPr>
        <w:t>ендерних аспектів: __________________________________________________ ______________________________________________________________________________</w:t>
      </w:r>
    </w:p>
    <w:p w14:paraId="47E87043" w14:textId="77777777" w:rsidR="00E45181" w:rsidRDefault="00E45181" w:rsidP="00E45181">
      <w:pPr>
        <w:spacing w:before="0" w:beforeAutospacing="0" w:after="120" w:afterAutospacing="0"/>
        <w:ind w:firstLine="0"/>
        <w:rPr>
          <w:rFonts w:cs="Calibri"/>
          <w:szCs w:val="24"/>
        </w:rPr>
      </w:pPr>
      <w:r>
        <w:rPr>
          <w:rFonts w:cs="Calibri"/>
          <w:szCs w:val="24"/>
        </w:rPr>
        <w:t>______________________________________________________________________________</w:t>
      </w:r>
    </w:p>
    <w:p w14:paraId="3B2785F1" w14:textId="0CC8D99E" w:rsidR="00E45181" w:rsidRPr="006462C8" w:rsidRDefault="00E45181" w:rsidP="00E45181">
      <w:pPr>
        <w:spacing w:before="0" w:beforeAutospacing="0" w:after="120" w:afterAutospacing="0"/>
        <w:ind w:firstLine="0"/>
        <w:rPr>
          <w:rFonts w:cs="Calibri"/>
          <w:szCs w:val="24"/>
        </w:rPr>
      </w:pPr>
      <w:r>
        <w:rPr>
          <w:rFonts w:cs="Calibri"/>
          <w:szCs w:val="24"/>
        </w:rPr>
        <w:t xml:space="preserve">- стан врахування у бюджетній програмі </w:t>
      </w:r>
      <w:r w:rsidR="00105433" w:rsidRPr="00105433">
        <w:rPr>
          <w:rFonts w:cs="Calibri"/>
          <w:szCs w:val="24"/>
        </w:rPr>
        <w:t>ґ</w:t>
      </w:r>
      <w:r>
        <w:rPr>
          <w:rFonts w:cs="Calibri"/>
          <w:szCs w:val="24"/>
        </w:rPr>
        <w:t>ендерних аспектів (</w:t>
      </w:r>
      <w:r>
        <w:rPr>
          <w:rFonts w:cs="Calibri"/>
          <w:i/>
          <w:szCs w:val="24"/>
        </w:rPr>
        <w:t xml:space="preserve">наявність </w:t>
      </w:r>
      <w:r w:rsidR="00105433" w:rsidRPr="00105433">
        <w:rPr>
          <w:rFonts w:cs="Calibri"/>
          <w:i/>
          <w:szCs w:val="24"/>
        </w:rPr>
        <w:t>ґ</w:t>
      </w:r>
      <w:r>
        <w:rPr>
          <w:rFonts w:cs="Calibri"/>
          <w:i/>
          <w:szCs w:val="24"/>
        </w:rPr>
        <w:t>ендерних аспектів у назві бюджетної програми, її меті, завданнях, напрямах використання коштів, результативних показниках):</w:t>
      </w:r>
      <w:r>
        <w:rPr>
          <w:rFonts w:cs="Calibri"/>
          <w:szCs w:val="24"/>
        </w:rPr>
        <w:t xml:space="preserve"> ___________________________________________</w:t>
      </w:r>
    </w:p>
    <w:p w14:paraId="764A52F4" w14:textId="77777777" w:rsidR="00E45181" w:rsidRDefault="00E45181" w:rsidP="00E45181">
      <w:pPr>
        <w:spacing w:before="0" w:beforeAutospacing="0" w:after="120" w:afterAutospacing="0"/>
        <w:ind w:firstLine="0"/>
        <w:rPr>
          <w:rFonts w:cs="Calibri"/>
          <w:szCs w:val="24"/>
        </w:rPr>
      </w:pPr>
      <w:r>
        <w:rPr>
          <w:rFonts w:cs="Calibri"/>
          <w:szCs w:val="24"/>
        </w:rPr>
        <w:t>______________________________________________________________________________</w:t>
      </w:r>
    </w:p>
    <w:p w14:paraId="1C5D43C4" w14:textId="77777777" w:rsidR="00E45181" w:rsidRDefault="00E45181" w:rsidP="00E45181">
      <w:pPr>
        <w:spacing w:before="0" w:beforeAutospacing="0" w:after="120" w:afterAutospacing="0"/>
        <w:ind w:firstLine="0"/>
        <w:rPr>
          <w:rFonts w:cs="Calibri"/>
          <w:szCs w:val="24"/>
        </w:rPr>
      </w:pPr>
      <w:r>
        <w:rPr>
          <w:rFonts w:cs="Calibri"/>
          <w:szCs w:val="24"/>
        </w:rPr>
        <w:t>______________________________________________________________________________</w:t>
      </w:r>
    </w:p>
    <w:p w14:paraId="40FD8A0C" w14:textId="4B093473" w:rsidR="00E45181" w:rsidRDefault="00E45181" w:rsidP="00E45181">
      <w:pPr>
        <w:spacing w:before="0" w:beforeAutospacing="0" w:after="120" w:afterAutospacing="0"/>
        <w:ind w:firstLine="0"/>
        <w:rPr>
          <w:rFonts w:cs="Calibri"/>
          <w:szCs w:val="24"/>
        </w:rPr>
      </w:pPr>
      <w:r>
        <w:rPr>
          <w:rFonts w:cs="Calibri"/>
          <w:szCs w:val="24"/>
        </w:rPr>
        <w:t xml:space="preserve">- виявлені </w:t>
      </w:r>
      <w:r w:rsidR="00AB09C1" w:rsidRPr="00AB09C1">
        <w:rPr>
          <w:rFonts w:cs="Calibri"/>
          <w:szCs w:val="24"/>
        </w:rPr>
        <w:t>ґ</w:t>
      </w:r>
      <w:r>
        <w:rPr>
          <w:rFonts w:cs="Calibri"/>
          <w:szCs w:val="24"/>
        </w:rPr>
        <w:t xml:space="preserve">ендерні розриви, </w:t>
      </w:r>
      <w:r w:rsidR="00105433" w:rsidRPr="00105433">
        <w:rPr>
          <w:rFonts w:cs="Calibri"/>
          <w:szCs w:val="24"/>
        </w:rPr>
        <w:t>ґ</w:t>
      </w:r>
      <w:r>
        <w:rPr>
          <w:rFonts w:cs="Calibri"/>
          <w:szCs w:val="24"/>
        </w:rPr>
        <w:t>ендерна дискримінація, тенденції при забезпеченні потреб і задоволенні інтересів жінок, чоловіків та/або їх груп: ________________________________</w:t>
      </w:r>
      <w:bookmarkStart w:id="2" w:name="_GoBack"/>
      <w:bookmarkEnd w:id="2"/>
    </w:p>
    <w:p w14:paraId="59A5D203" w14:textId="77777777" w:rsidR="00E45181" w:rsidRDefault="00E45181" w:rsidP="00E45181">
      <w:pPr>
        <w:spacing w:before="0" w:beforeAutospacing="0" w:after="120" w:afterAutospacing="0"/>
        <w:ind w:firstLine="0"/>
        <w:rPr>
          <w:rFonts w:cs="Calibri"/>
          <w:szCs w:val="24"/>
        </w:rPr>
      </w:pPr>
      <w:r>
        <w:rPr>
          <w:rFonts w:cs="Calibri"/>
          <w:szCs w:val="24"/>
        </w:rPr>
        <w:lastRenderedPageBreak/>
        <w:t>____________________________________________________________________________________________________________________________________________________________</w:t>
      </w:r>
    </w:p>
    <w:p w14:paraId="4976AD42" w14:textId="14F4766A" w:rsidR="00E45181" w:rsidRDefault="00E45181" w:rsidP="00E45181">
      <w:pPr>
        <w:spacing w:before="0" w:beforeAutospacing="0" w:after="120" w:afterAutospacing="0"/>
        <w:ind w:firstLine="0"/>
        <w:rPr>
          <w:rFonts w:cs="Calibri"/>
          <w:i/>
          <w:szCs w:val="24"/>
        </w:rPr>
      </w:pPr>
      <w:r>
        <w:rPr>
          <w:rFonts w:cs="Calibri"/>
          <w:szCs w:val="24"/>
        </w:rPr>
        <w:t xml:space="preserve">- забезпечення справедливого та неупередженого розподілу бюджетних коштів при плануванні та виконанні бюджетної програми, наданні державних послуг </w:t>
      </w:r>
      <w:r>
        <w:rPr>
          <w:rFonts w:cs="Calibri"/>
          <w:i/>
          <w:szCs w:val="24"/>
        </w:rPr>
        <w:t xml:space="preserve">(рівень забезпечення потреб і задоволення інтересів жінок, чоловіків та/або їх груп за </w:t>
      </w:r>
      <w:r w:rsidR="00105433">
        <w:rPr>
          <w:rFonts w:cs="Calibri"/>
          <w:i/>
          <w:szCs w:val="24"/>
        </w:rPr>
        <w:t>наявних</w:t>
      </w:r>
      <w:r>
        <w:rPr>
          <w:rFonts w:cs="Calibri"/>
          <w:i/>
          <w:szCs w:val="24"/>
        </w:rPr>
        <w:t xml:space="preserve">/діючих підходів до визначення обсягу та розподілу коштів в межах бюджетної програми): </w:t>
      </w:r>
      <w:r>
        <w:rPr>
          <w:rFonts w:cs="Calibri"/>
          <w:szCs w:val="24"/>
        </w:rPr>
        <w:t>____________________________________________________________________</w:t>
      </w:r>
    </w:p>
    <w:p w14:paraId="68E19397" w14:textId="77777777" w:rsidR="00E45181" w:rsidRDefault="00E45181" w:rsidP="00E45181">
      <w:pPr>
        <w:spacing w:before="0" w:beforeAutospacing="0" w:after="120" w:afterAutospacing="0"/>
        <w:ind w:firstLine="0"/>
        <w:rPr>
          <w:rFonts w:cs="Calibri"/>
          <w:i/>
          <w:szCs w:val="24"/>
        </w:rPr>
      </w:pPr>
      <w:r>
        <w:rPr>
          <w:rFonts w:cs="Calibri"/>
          <w:szCs w:val="24"/>
        </w:rPr>
        <w:t>______________________________________________________________________________</w:t>
      </w:r>
    </w:p>
    <w:p w14:paraId="30E80729" w14:textId="016F7D47" w:rsidR="00E45181" w:rsidRDefault="00E45181" w:rsidP="00E45181">
      <w:pPr>
        <w:spacing w:before="0" w:beforeAutospacing="0" w:after="120" w:afterAutospacing="0"/>
        <w:ind w:firstLine="0"/>
        <w:rPr>
          <w:rFonts w:cs="Calibri"/>
          <w:szCs w:val="24"/>
        </w:rPr>
      </w:pPr>
      <w:r>
        <w:rPr>
          <w:rFonts w:cs="Calibri"/>
          <w:szCs w:val="24"/>
        </w:rPr>
        <w:t xml:space="preserve">4. Пропозиції за результатами </w:t>
      </w:r>
      <w:r w:rsidR="00105433" w:rsidRPr="00105433">
        <w:rPr>
          <w:rFonts w:cs="Calibri"/>
          <w:szCs w:val="24"/>
        </w:rPr>
        <w:t>ґ</w:t>
      </w:r>
      <w:r>
        <w:rPr>
          <w:rFonts w:cs="Calibri"/>
          <w:szCs w:val="24"/>
        </w:rPr>
        <w:t>ендерного аналізу бюджетної програми:</w:t>
      </w:r>
    </w:p>
    <w:p w14:paraId="50677AAC" w14:textId="2D25CC2F" w:rsidR="00E45181" w:rsidRDefault="00E45181" w:rsidP="00E45181">
      <w:pPr>
        <w:spacing w:before="0" w:beforeAutospacing="0" w:after="120" w:afterAutospacing="0"/>
        <w:ind w:firstLine="0"/>
        <w:rPr>
          <w:rFonts w:cs="Calibri"/>
          <w:i/>
          <w:szCs w:val="24"/>
        </w:rPr>
      </w:pPr>
      <w:r>
        <w:rPr>
          <w:rFonts w:cs="Calibri"/>
          <w:szCs w:val="24"/>
        </w:rPr>
        <w:t xml:space="preserve">- включення </w:t>
      </w:r>
      <w:r w:rsidR="00105433" w:rsidRPr="00105433">
        <w:rPr>
          <w:rFonts w:cs="Calibri"/>
          <w:szCs w:val="24"/>
        </w:rPr>
        <w:t>ґ</w:t>
      </w:r>
      <w:r>
        <w:rPr>
          <w:rFonts w:cs="Calibri"/>
          <w:szCs w:val="24"/>
        </w:rPr>
        <w:t>ендерних аспектів до бюджетної програми (</w:t>
      </w:r>
      <w:r>
        <w:rPr>
          <w:rFonts w:cs="Calibri"/>
          <w:i/>
          <w:szCs w:val="24"/>
        </w:rPr>
        <w:t>до назви бюджетної програми, її мети, завдань, напрямів використання коштів, результативних показників):</w:t>
      </w:r>
      <w:r>
        <w:rPr>
          <w:rFonts w:cs="Calibri"/>
          <w:szCs w:val="24"/>
        </w:rPr>
        <w:t xml:space="preserve"> _______</w:t>
      </w:r>
    </w:p>
    <w:p w14:paraId="2CD9FCF7" w14:textId="77777777" w:rsidR="00E45181" w:rsidRDefault="00E45181" w:rsidP="00E45181">
      <w:pPr>
        <w:spacing w:before="0" w:beforeAutospacing="0" w:after="120" w:afterAutospacing="0"/>
        <w:ind w:firstLine="0"/>
        <w:rPr>
          <w:rFonts w:cs="Calibri"/>
          <w:szCs w:val="24"/>
        </w:rPr>
      </w:pPr>
      <w:r>
        <w:rPr>
          <w:rFonts w:cs="Calibri"/>
          <w:szCs w:val="24"/>
        </w:rPr>
        <w:t>______________________________________________________________________________</w:t>
      </w:r>
    </w:p>
    <w:p w14:paraId="41CA5976" w14:textId="791DF155" w:rsidR="00E45181" w:rsidRDefault="00E45181" w:rsidP="00E45181">
      <w:pPr>
        <w:spacing w:before="0" w:beforeAutospacing="0" w:after="120" w:afterAutospacing="0"/>
        <w:ind w:firstLine="0"/>
        <w:rPr>
          <w:rFonts w:cs="Calibri"/>
          <w:i/>
          <w:szCs w:val="24"/>
        </w:rPr>
      </w:pPr>
      <w:r>
        <w:rPr>
          <w:rFonts w:cs="Calibri"/>
          <w:szCs w:val="24"/>
        </w:rPr>
        <w:t xml:space="preserve">- заходи з подальшого впровадження та застосування </w:t>
      </w:r>
      <w:r w:rsidR="00105433" w:rsidRPr="00105433">
        <w:rPr>
          <w:rFonts w:cs="Calibri"/>
          <w:szCs w:val="24"/>
        </w:rPr>
        <w:t>ґ</w:t>
      </w:r>
      <w:r>
        <w:rPr>
          <w:rFonts w:cs="Calibri"/>
          <w:szCs w:val="24"/>
        </w:rPr>
        <w:t xml:space="preserve">ендерно орієнтованого підходу в бюджетному процесі </w:t>
      </w:r>
      <w:r>
        <w:rPr>
          <w:rFonts w:cs="Calibri"/>
          <w:i/>
          <w:szCs w:val="24"/>
        </w:rPr>
        <w:t xml:space="preserve">(проведення </w:t>
      </w:r>
      <w:r w:rsidR="00105433" w:rsidRPr="00105433">
        <w:rPr>
          <w:rFonts w:cs="Calibri"/>
          <w:i/>
          <w:szCs w:val="24"/>
        </w:rPr>
        <w:t>ґ</w:t>
      </w:r>
      <w:r>
        <w:rPr>
          <w:rFonts w:cs="Calibri"/>
          <w:i/>
          <w:szCs w:val="24"/>
        </w:rPr>
        <w:t xml:space="preserve">ендерного аналізу бюджетної програми або її окремих завдань, напрямів використання коштів, послуг, що надаються в межах бюджетної програми): </w:t>
      </w:r>
      <w:r>
        <w:rPr>
          <w:rFonts w:cs="Calibri"/>
          <w:szCs w:val="24"/>
        </w:rPr>
        <w:t>________________________________________________________</w:t>
      </w:r>
    </w:p>
    <w:p w14:paraId="0AD6D385" w14:textId="77777777" w:rsidR="00E45181" w:rsidRDefault="00E45181" w:rsidP="00E45181">
      <w:pPr>
        <w:spacing w:before="0" w:beforeAutospacing="0" w:after="120" w:afterAutospacing="0"/>
        <w:ind w:firstLine="0"/>
        <w:rPr>
          <w:rFonts w:cs="Calibri"/>
          <w:i/>
          <w:szCs w:val="24"/>
        </w:rPr>
      </w:pPr>
      <w:r>
        <w:rPr>
          <w:rFonts w:cs="Calibri"/>
          <w:szCs w:val="24"/>
        </w:rPr>
        <w:t>______________________________________________________________________________</w:t>
      </w:r>
    </w:p>
    <w:p w14:paraId="6E7D4C03" w14:textId="3154D964" w:rsidR="00E45181" w:rsidRDefault="00E45181" w:rsidP="00E45181">
      <w:pPr>
        <w:spacing w:before="0" w:beforeAutospacing="0" w:after="120" w:afterAutospacing="0"/>
        <w:ind w:firstLine="0"/>
        <w:rPr>
          <w:rFonts w:cs="Calibri"/>
          <w:i/>
          <w:szCs w:val="24"/>
        </w:rPr>
      </w:pPr>
      <w:r>
        <w:rPr>
          <w:rFonts w:cs="Calibri"/>
          <w:i/>
          <w:szCs w:val="24"/>
        </w:rPr>
        <w:t xml:space="preserve">- </w:t>
      </w:r>
      <w:r>
        <w:rPr>
          <w:rFonts w:cs="Calibri"/>
          <w:szCs w:val="24"/>
        </w:rPr>
        <w:t xml:space="preserve">заходи з посилення </w:t>
      </w:r>
      <w:r w:rsidR="00105433" w:rsidRPr="00105433">
        <w:rPr>
          <w:rFonts w:cs="Calibri"/>
          <w:szCs w:val="24"/>
        </w:rPr>
        <w:t>ґ</w:t>
      </w:r>
      <w:r>
        <w:rPr>
          <w:rFonts w:cs="Calibri"/>
          <w:szCs w:val="24"/>
        </w:rPr>
        <w:t>ендерної рівності (</w:t>
      </w:r>
      <w:r>
        <w:rPr>
          <w:rFonts w:cs="Calibri"/>
          <w:i/>
          <w:szCs w:val="24"/>
        </w:rPr>
        <w:t xml:space="preserve">шляхи зменшення </w:t>
      </w:r>
      <w:r w:rsidR="00105433" w:rsidRPr="00105433">
        <w:rPr>
          <w:rFonts w:cs="Calibri"/>
          <w:i/>
          <w:szCs w:val="24"/>
        </w:rPr>
        <w:t>ґ</w:t>
      </w:r>
      <w:r>
        <w:rPr>
          <w:rFonts w:cs="Calibri"/>
          <w:i/>
          <w:szCs w:val="24"/>
        </w:rPr>
        <w:t xml:space="preserve">ендерних розривів, усунення </w:t>
      </w:r>
      <w:r w:rsidR="00105433" w:rsidRPr="00105433">
        <w:rPr>
          <w:rFonts w:cs="Calibri"/>
          <w:i/>
          <w:szCs w:val="24"/>
        </w:rPr>
        <w:t>ґ</w:t>
      </w:r>
      <w:r>
        <w:rPr>
          <w:rFonts w:cs="Calibri"/>
          <w:i/>
          <w:szCs w:val="24"/>
        </w:rPr>
        <w:t xml:space="preserve">ендерної дискримінації, забезпечення потреб, задоволення інтересів жінок і чоловіків та/або їх груп): </w:t>
      </w:r>
      <w:r>
        <w:rPr>
          <w:rFonts w:cs="Calibri"/>
          <w:szCs w:val="24"/>
        </w:rPr>
        <w:t>________________________________________________________________</w:t>
      </w:r>
    </w:p>
    <w:p w14:paraId="57D9FFDB" w14:textId="77777777" w:rsidR="00E45181" w:rsidRDefault="00E45181" w:rsidP="00E45181">
      <w:pPr>
        <w:spacing w:before="0" w:beforeAutospacing="0" w:after="120" w:afterAutospacing="0"/>
        <w:ind w:firstLine="0"/>
        <w:rPr>
          <w:rFonts w:cs="Calibri"/>
          <w:szCs w:val="24"/>
        </w:rPr>
      </w:pPr>
      <w:r>
        <w:rPr>
          <w:rFonts w:cs="Calibri"/>
          <w:szCs w:val="24"/>
        </w:rPr>
        <w:t>______________________________________________________________________________</w:t>
      </w:r>
    </w:p>
    <w:p w14:paraId="61395CA2" w14:textId="72119961" w:rsidR="00E45181" w:rsidRDefault="00E45181" w:rsidP="00E45181">
      <w:pPr>
        <w:spacing w:before="0" w:beforeAutospacing="0" w:after="120" w:afterAutospacing="0"/>
        <w:ind w:firstLine="0"/>
        <w:rPr>
          <w:rFonts w:cs="Calibri"/>
          <w:szCs w:val="24"/>
        </w:rPr>
      </w:pPr>
      <w:r>
        <w:rPr>
          <w:rFonts w:cs="Calibri"/>
          <w:szCs w:val="24"/>
        </w:rPr>
        <w:t>-</w:t>
      </w:r>
      <w:r>
        <w:rPr>
          <w:rFonts w:cs="Calibri"/>
          <w:i/>
          <w:szCs w:val="24"/>
        </w:rPr>
        <w:t xml:space="preserve"> </w:t>
      </w:r>
      <w:r>
        <w:rPr>
          <w:rFonts w:cs="Calibri"/>
          <w:szCs w:val="24"/>
        </w:rPr>
        <w:t xml:space="preserve">удосконалення процесу збору </w:t>
      </w:r>
      <w:r w:rsidR="00105433">
        <w:rPr>
          <w:rFonts w:cs="Calibri"/>
          <w:szCs w:val="24"/>
        </w:rPr>
        <w:t xml:space="preserve">й </w:t>
      </w:r>
      <w:r>
        <w:rPr>
          <w:rFonts w:cs="Calibri"/>
          <w:szCs w:val="24"/>
        </w:rPr>
        <w:t>обробки даних,</w:t>
      </w:r>
      <w:r>
        <w:rPr>
          <w:rFonts w:cs="Calibri"/>
          <w:i/>
          <w:szCs w:val="24"/>
        </w:rPr>
        <w:t xml:space="preserve"> </w:t>
      </w:r>
      <w:r>
        <w:rPr>
          <w:rFonts w:cs="Calibri"/>
          <w:szCs w:val="24"/>
        </w:rPr>
        <w:t xml:space="preserve">запровадження нових та/або перегляд </w:t>
      </w:r>
      <w:r w:rsidR="00105433">
        <w:rPr>
          <w:rFonts w:cs="Calibri"/>
          <w:szCs w:val="24"/>
        </w:rPr>
        <w:t xml:space="preserve">наявних </w:t>
      </w:r>
      <w:r>
        <w:rPr>
          <w:rFonts w:cs="Calibri"/>
          <w:szCs w:val="24"/>
        </w:rPr>
        <w:t>форм статистичної та адміністративної звітності: ____________________________</w:t>
      </w:r>
    </w:p>
    <w:p w14:paraId="70A39827" w14:textId="77777777" w:rsidR="00E45181" w:rsidRDefault="00E45181" w:rsidP="00E45181">
      <w:pPr>
        <w:spacing w:before="0" w:beforeAutospacing="0" w:after="120" w:afterAutospacing="0"/>
        <w:ind w:firstLine="0"/>
        <w:rPr>
          <w:rFonts w:cs="Calibri"/>
          <w:szCs w:val="24"/>
        </w:rPr>
      </w:pPr>
      <w:r>
        <w:rPr>
          <w:rFonts w:cs="Calibri"/>
          <w:szCs w:val="24"/>
        </w:rPr>
        <w:t>______________________________________________________________________________</w:t>
      </w:r>
    </w:p>
    <w:p w14:paraId="4F11002F" w14:textId="77777777" w:rsidR="00E45181" w:rsidRDefault="00E45181" w:rsidP="00E45181">
      <w:pPr>
        <w:ind w:firstLine="0"/>
        <w:rPr>
          <w:rFonts w:cs="Calibri"/>
          <w:szCs w:val="24"/>
        </w:rPr>
      </w:pPr>
    </w:p>
    <w:p w14:paraId="5A40FA31" w14:textId="77777777" w:rsidR="00E45181" w:rsidRDefault="00E45181" w:rsidP="00E45181">
      <w:pPr>
        <w:ind w:firstLine="0"/>
        <w:rPr>
          <w:rFonts w:cs="Calibri"/>
          <w:szCs w:val="24"/>
        </w:rPr>
      </w:pPr>
      <w:r>
        <w:rPr>
          <w:rFonts w:cs="Calibri"/>
          <w:szCs w:val="24"/>
        </w:rPr>
        <w:t>___________________ дата</w:t>
      </w:r>
    </w:p>
    <w:p w14:paraId="09CB11F4" w14:textId="77777777" w:rsidR="00BC535D" w:rsidRDefault="00BC535D"/>
    <w:sectPr w:rsidR="00BC5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69C777" w14:textId="77777777" w:rsidR="00C25957" w:rsidRDefault="00C25957" w:rsidP="00E45181">
      <w:pPr>
        <w:spacing w:before="0" w:after="0" w:line="240" w:lineRule="auto"/>
      </w:pPr>
      <w:r>
        <w:separator/>
      </w:r>
    </w:p>
  </w:endnote>
  <w:endnote w:type="continuationSeparator" w:id="0">
    <w:p w14:paraId="254366E1" w14:textId="77777777" w:rsidR="00C25957" w:rsidRDefault="00C25957" w:rsidP="00E4518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353364" w14:textId="77777777" w:rsidR="00C25957" w:rsidRDefault="00C25957" w:rsidP="00E45181">
      <w:pPr>
        <w:spacing w:before="0" w:after="0" w:line="240" w:lineRule="auto"/>
      </w:pPr>
      <w:r>
        <w:separator/>
      </w:r>
    </w:p>
  </w:footnote>
  <w:footnote w:type="continuationSeparator" w:id="0">
    <w:p w14:paraId="437CCB00" w14:textId="77777777" w:rsidR="00C25957" w:rsidRDefault="00C25957" w:rsidP="00E45181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zNjYyMzE1sbA0tTRX0lEKTi0uzszPAykwrAUA1tfJqCwAAAA="/>
  </w:docVars>
  <w:rsids>
    <w:rsidRoot w:val="00E45181"/>
    <w:rsid w:val="00105433"/>
    <w:rsid w:val="001F7D89"/>
    <w:rsid w:val="00396AFA"/>
    <w:rsid w:val="004B1180"/>
    <w:rsid w:val="00840B37"/>
    <w:rsid w:val="008518C0"/>
    <w:rsid w:val="008A7AA1"/>
    <w:rsid w:val="00A30E71"/>
    <w:rsid w:val="00AB09C1"/>
    <w:rsid w:val="00B0041E"/>
    <w:rsid w:val="00BC535D"/>
    <w:rsid w:val="00C25957"/>
    <w:rsid w:val="00DA1CFC"/>
    <w:rsid w:val="00DF4AF0"/>
    <w:rsid w:val="00E45181"/>
    <w:rsid w:val="00E7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101DA"/>
  <w15:docId w15:val="{29FA7236-1AC2-4B9F-A4E9-711A8178B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45181"/>
    <w:pPr>
      <w:spacing w:before="100" w:beforeAutospacing="1" w:after="100" w:afterAutospacing="1" w:line="276" w:lineRule="auto"/>
    </w:pPr>
    <w:rPr>
      <w:rFonts w:ascii="Calibri" w:eastAsia="Calibri" w:hAnsi="Calibri" w:cs="Times New Roman"/>
      <w:sz w:val="24"/>
    </w:rPr>
  </w:style>
  <w:style w:type="paragraph" w:styleId="Heading1">
    <w:name w:val="heading 1"/>
    <w:basedOn w:val="Heading2"/>
    <w:link w:val="Heading1Char"/>
    <w:uiPriority w:val="9"/>
    <w:qFormat/>
    <w:rsid w:val="001F7D89"/>
    <w:pPr>
      <w:spacing w:before="0"/>
      <w:jc w:val="center"/>
      <w:outlineLvl w:val="0"/>
    </w:pPr>
    <w:rPr>
      <w:rFonts w:ascii="Times New Roman" w:eastAsia="Times New Roman" w:hAnsi="Times New Roman" w:cs="Times New Roman"/>
      <w:bCs w:val="0"/>
      <w:color w:val="auto"/>
      <w:kern w:val="36"/>
      <w:sz w:val="28"/>
      <w:szCs w:val="48"/>
      <w:lang w:eastAsia="uk-U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7D89"/>
    <w:pPr>
      <w:keepNext/>
      <w:keepLines/>
      <w:spacing w:before="200" w:beforeAutospacing="0" w:after="0" w:afterAutospacing="0" w:line="36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7D89"/>
    <w:rPr>
      <w:rFonts w:ascii="Times New Roman" w:eastAsia="Times New Roman" w:hAnsi="Times New Roman" w:cs="Times New Roman"/>
      <w:b/>
      <w:kern w:val="36"/>
      <w:sz w:val="28"/>
      <w:szCs w:val="48"/>
      <w:lang w:eastAsia="uk-UA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1F7D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E4518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E45181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qFormat/>
    <w:rsid w:val="00E4518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41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41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2559</Words>
  <Characters>1459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Olena Novobranets</cp:lastModifiedBy>
  <cp:revision>8</cp:revision>
  <dcterms:created xsi:type="dcterms:W3CDTF">2020-02-16T11:24:00Z</dcterms:created>
  <dcterms:modified xsi:type="dcterms:W3CDTF">2020-05-14T19:10:00Z</dcterms:modified>
</cp:coreProperties>
</file>